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9E" w:rsidRPr="00497DCC" w:rsidRDefault="00C4399E" w:rsidP="00C4399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C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4399E" w:rsidRPr="00497DCC" w:rsidRDefault="00C4399E" w:rsidP="00C4399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CC">
        <w:rPr>
          <w:rFonts w:ascii="Times New Roman" w:hAnsi="Times New Roman" w:cs="Times New Roman"/>
          <w:b/>
          <w:sz w:val="28"/>
          <w:szCs w:val="28"/>
        </w:rPr>
        <w:t>м</w:t>
      </w:r>
      <w:r w:rsidR="00716AAB" w:rsidRPr="00497DCC">
        <w:rPr>
          <w:rFonts w:ascii="Times New Roman" w:hAnsi="Times New Roman" w:cs="Times New Roman"/>
          <w:b/>
          <w:sz w:val="28"/>
          <w:szCs w:val="28"/>
        </w:rPr>
        <w:t>ероприятий</w:t>
      </w:r>
      <w:r w:rsidRPr="00497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7AE" w:rsidRPr="00497DC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56A4D" w:rsidRPr="00497DCC">
        <w:rPr>
          <w:rFonts w:ascii="Times New Roman" w:hAnsi="Times New Roman" w:cs="Times New Roman"/>
          <w:b/>
          <w:sz w:val="28"/>
          <w:szCs w:val="28"/>
        </w:rPr>
        <w:t>обеспечени</w:t>
      </w:r>
      <w:r w:rsidR="002C77AE" w:rsidRPr="00497DCC">
        <w:rPr>
          <w:rFonts w:ascii="Times New Roman" w:hAnsi="Times New Roman" w:cs="Times New Roman"/>
          <w:b/>
          <w:sz w:val="28"/>
          <w:szCs w:val="28"/>
        </w:rPr>
        <w:t>ю</w:t>
      </w:r>
      <w:r w:rsidR="00C56A4D" w:rsidRPr="00497DCC">
        <w:rPr>
          <w:rFonts w:ascii="Times New Roman" w:hAnsi="Times New Roman" w:cs="Times New Roman"/>
          <w:b/>
          <w:sz w:val="28"/>
          <w:szCs w:val="28"/>
        </w:rPr>
        <w:t xml:space="preserve"> безопасности людей на водных объектах </w:t>
      </w:r>
    </w:p>
    <w:p w:rsidR="00C56A4D" w:rsidRPr="00497DCC" w:rsidRDefault="00C56A4D" w:rsidP="00C4399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CC">
        <w:rPr>
          <w:rFonts w:ascii="Times New Roman" w:hAnsi="Times New Roman" w:cs="Times New Roman"/>
          <w:b/>
          <w:sz w:val="28"/>
          <w:szCs w:val="28"/>
        </w:rPr>
        <w:t>в период «Крещенских купаний»</w:t>
      </w:r>
    </w:p>
    <w:p w:rsidR="008A30D6" w:rsidRPr="00497DCC" w:rsidRDefault="008A30D6" w:rsidP="004968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AAB" w:rsidRPr="00497DCC" w:rsidRDefault="00716AAB" w:rsidP="00497D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людей и недопущения </w:t>
      </w:r>
      <w:r w:rsidR="00B27092" w:rsidRPr="00497DCC">
        <w:rPr>
          <w:rFonts w:ascii="Times New Roman" w:hAnsi="Times New Roman" w:cs="Times New Roman"/>
          <w:sz w:val="28"/>
          <w:szCs w:val="28"/>
        </w:rPr>
        <w:t xml:space="preserve">происшествий и </w:t>
      </w:r>
      <w:r w:rsidRPr="00497DCC">
        <w:rPr>
          <w:rFonts w:ascii="Times New Roman" w:hAnsi="Times New Roman" w:cs="Times New Roman"/>
          <w:sz w:val="28"/>
          <w:szCs w:val="28"/>
        </w:rPr>
        <w:t xml:space="preserve">несчастных случаев в местах проведения Крещенских купаний </w:t>
      </w:r>
      <w:r w:rsidR="00373165" w:rsidRPr="00497DCC">
        <w:rPr>
          <w:rFonts w:ascii="Times New Roman" w:hAnsi="Times New Roman" w:cs="Times New Roman"/>
          <w:sz w:val="28"/>
          <w:szCs w:val="28"/>
        </w:rPr>
        <w:t>рекомендуется</w:t>
      </w:r>
      <w:r w:rsidRPr="00497DCC">
        <w:rPr>
          <w:rFonts w:ascii="Times New Roman" w:hAnsi="Times New Roman" w:cs="Times New Roman"/>
          <w:sz w:val="28"/>
          <w:szCs w:val="28"/>
        </w:rPr>
        <w:t xml:space="preserve"> проведение следующих мероприятий</w:t>
      </w:r>
      <w:r w:rsidR="00496884" w:rsidRPr="00497DCC">
        <w:rPr>
          <w:rFonts w:ascii="Times New Roman" w:hAnsi="Times New Roman" w:cs="Times New Roman"/>
          <w:sz w:val="28"/>
          <w:szCs w:val="28"/>
        </w:rPr>
        <w:t>:</w:t>
      </w:r>
    </w:p>
    <w:p w:rsidR="00716AAB" w:rsidRPr="00497DCC" w:rsidRDefault="00716AAB" w:rsidP="00497D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</w:rPr>
        <w:t>1.</w:t>
      </w:r>
      <w:r w:rsidR="00C56A4D" w:rsidRPr="00497DCC">
        <w:rPr>
          <w:rFonts w:ascii="Times New Roman" w:hAnsi="Times New Roman" w:cs="Times New Roman"/>
          <w:sz w:val="28"/>
          <w:szCs w:val="28"/>
        </w:rPr>
        <w:t xml:space="preserve"> </w:t>
      </w:r>
      <w:r w:rsidR="00373165" w:rsidRPr="00497DCC">
        <w:rPr>
          <w:rFonts w:ascii="Times New Roman" w:hAnsi="Times New Roman" w:cs="Times New Roman"/>
          <w:sz w:val="28"/>
          <w:szCs w:val="28"/>
        </w:rPr>
        <w:t>К</w:t>
      </w:r>
      <w:r w:rsidRPr="00497DCC">
        <w:rPr>
          <w:rFonts w:ascii="Times New Roman" w:hAnsi="Times New Roman" w:cs="Times New Roman"/>
          <w:sz w:val="28"/>
          <w:szCs w:val="28"/>
        </w:rPr>
        <w:t xml:space="preserve">рещенские купания </w:t>
      </w:r>
      <w:r w:rsidR="00B27092" w:rsidRPr="00497DCC">
        <w:rPr>
          <w:rFonts w:ascii="Times New Roman" w:hAnsi="Times New Roman" w:cs="Times New Roman"/>
          <w:sz w:val="28"/>
          <w:szCs w:val="28"/>
        </w:rPr>
        <w:t>следует</w:t>
      </w:r>
      <w:r w:rsidRPr="00497DCC">
        <w:rPr>
          <w:rFonts w:ascii="Times New Roman" w:hAnsi="Times New Roman" w:cs="Times New Roman"/>
          <w:sz w:val="28"/>
          <w:szCs w:val="28"/>
        </w:rPr>
        <w:t xml:space="preserve"> совершать только в специально оборудованных местах</w:t>
      </w:r>
      <w:r w:rsidR="00373165" w:rsidRPr="00497DCC">
        <w:rPr>
          <w:rFonts w:ascii="Times New Roman" w:hAnsi="Times New Roman" w:cs="Times New Roman"/>
          <w:sz w:val="28"/>
          <w:szCs w:val="28"/>
        </w:rPr>
        <w:t>.</w:t>
      </w:r>
    </w:p>
    <w:p w:rsidR="00716AAB" w:rsidRPr="00497DCC" w:rsidRDefault="00496884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рорубь должна иметь ограждение, устан</w:t>
      </w:r>
      <w:r w:rsidR="00C4399E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="00B27092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енное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расстоянии 7-10 метров от ее краев.</w:t>
      </w:r>
    </w:p>
    <w:p w:rsidR="00716AAB" w:rsidRPr="00497DCC" w:rsidRDefault="00496884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еобходимо наличие ограждения проруби по периметру с трех сторон по льду, а по</w:t>
      </w:r>
      <w:r w:rsidR="00123E8E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льдом с четырех сторон, чтобы не допустить непреднамеренного падения людей в воду и затягивания 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течением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купающихся под лед. </w:t>
      </w:r>
    </w:p>
    <w:p w:rsidR="00716AAB" w:rsidRPr="00497DCC" w:rsidRDefault="00496884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вокруг проруби должно быть оборудовано 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прочными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деревянными настилами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скольз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ящими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поверхности льда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возможности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соскальзывания и падения человека в воду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AAB" w:rsidRPr="00497DCC" w:rsidRDefault="00496884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 нахождения проруби и вся территория до ограждения должна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хорошо освещена в темное время суток при соблюдении всех правил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пожарной безопасности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3E8E" w:rsidRPr="00497DCC" w:rsidRDefault="00496884" w:rsidP="00497DCC">
      <w:pPr>
        <w:pStyle w:val="a3"/>
        <w:ind w:firstLine="567"/>
        <w:jc w:val="both"/>
        <w:rPr>
          <w:sz w:val="28"/>
          <w:szCs w:val="28"/>
        </w:rPr>
      </w:pPr>
      <w:r w:rsidRPr="00497DCC">
        <w:rPr>
          <w:sz w:val="28"/>
          <w:szCs w:val="28"/>
        </w:rPr>
        <w:t>6.</w:t>
      </w:r>
      <w:r w:rsidR="00C56A4D" w:rsidRPr="00497DCC">
        <w:rPr>
          <w:sz w:val="28"/>
          <w:szCs w:val="28"/>
        </w:rPr>
        <w:t xml:space="preserve"> </w:t>
      </w:r>
      <w:r w:rsidRPr="00497DCC">
        <w:rPr>
          <w:sz w:val="28"/>
          <w:szCs w:val="28"/>
        </w:rPr>
        <w:t>Н</w:t>
      </w:r>
      <w:r w:rsidR="00716AAB" w:rsidRPr="00497DCC">
        <w:rPr>
          <w:sz w:val="28"/>
          <w:szCs w:val="28"/>
        </w:rPr>
        <w:t>едалеко от проруби должен располагаться пункт обогрева (теплое помещение с раздевалкой</w:t>
      </w:r>
      <w:r w:rsidR="00123E8E" w:rsidRPr="00497DCC">
        <w:rPr>
          <w:sz w:val="28"/>
          <w:szCs w:val="28"/>
        </w:rPr>
        <w:t>, желательно с раздачей горячего чая</w:t>
      </w:r>
      <w:r w:rsidR="002C77AE" w:rsidRPr="00497DCC">
        <w:rPr>
          <w:sz w:val="28"/>
          <w:szCs w:val="28"/>
        </w:rPr>
        <w:t>)</w:t>
      </w:r>
      <w:r w:rsidR="00123E8E" w:rsidRPr="00497DCC">
        <w:rPr>
          <w:sz w:val="28"/>
          <w:szCs w:val="28"/>
        </w:rPr>
        <w:t>.</w:t>
      </w:r>
    </w:p>
    <w:p w:rsidR="00373165" w:rsidRPr="00497DCC" w:rsidRDefault="00496884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Прорубь должна быть оборудована удобным и безопасным для спуска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воду трапом (лестницей) с поручнями или перилами, желательно деревянными, покрытыми специальным противоскользящим покрытием (резиной)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AAB" w:rsidRPr="00497DCC" w:rsidRDefault="00496884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размещения проруби должно быть удалено на достаточное расстояние от пирсов, от мест произрастания растительности, впадения рек и вытекания сточных вод. </w:t>
      </w:r>
    </w:p>
    <w:p w:rsidR="008A30D6" w:rsidRPr="00497DCC" w:rsidRDefault="008A30D6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 в районе проруби должно быть ровным, без крутых уклонов, </w:t>
      </w:r>
      <w:hyperlink r:id="rId4" w:tooltip="Водоросль" w:history="1">
        <w:r w:rsidR="00716AAB" w:rsidRPr="00497DC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водорослей</w:t>
        </w:r>
      </w:hyperlink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коряг, крупных камней, не засоренным посторонними предме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тами, способными вызвать травмы;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мероприятием оно должно быть осмотрено </w:t>
      </w:r>
      <w:hyperlink r:id="rId5" w:tooltip="Водолаз" w:history="1">
        <w:r w:rsidR="00716AAB" w:rsidRPr="00497DC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водолазами</w:t>
        </w:r>
      </w:hyperlink>
      <w:r w:rsidR="002C77AE" w:rsidRPr="00497DCC">
        <w:rPr>
          <w:rFonts w:ascii="Times New Roman" w:hAnsi="Times New Roman" w:cs="Times New Roman"/>
          <w:sz w:val="28"/>
          <w:szCs w:val="28"/>
        </w:rPr>
        <w:t>.</w:t>
      </w:r>
      <w:r w:rsidRPr="00497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26E" w:rsidRPr="00497DCC" w:rsidRDefault="008A30D6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hAnsi="Times New Roman" w:cs="Times New Roman"/>
          <w:sz w:val="28"/>
          <w:szCs w:val="28"/>
        </w:rPr>
        <w:t>10.</w:t>
      </w:r>
      <w:r w:rsidR="00C56A4D" w:rsidRPr="00497DCC">
        <w:rPr>
          <w:rFonts w:ascii="Times New Roman" w:hAnsi="Times New Roman" w:cs="Times New Roman"/>
          <w:sz w:val="28"/>
          <w:szCs w:val="28"/>
        </w:rPr>
        <w:t xml:space="preserve"> </w:t>
      </w:r>
      <w:r w:rsidRPr="00497DCC">
        <w:rPr>
          <w:rFonts w:ascii="Times New Roman" w:hAnsi="Times New Roman" w:cs="Times New Roman"/>
          <w:sz w:val="28"/>
          <w:szCs w:val="28"/>
        </w:rPr>
        <w:t>Глубина проруби не должна превышать 1,8 м.</w:t>
      </w:r>
      <w:r w:rsidR="00C56A4D" w:rsidRPr="00497DCC">
        <w:rPr>
          <w:rFonts w:ascii="Times New Roman" w:hAnsi="Times New Roman" w:cs="Times New Roman"/>
          <w:sz w:val="28"/>
          <w:szCs w:val="28"/>
        </w:rPr>
        <w:t>;</w:t>
      </w:r>
      <w:r w:rsidR="00F7526E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толщина льда в месте оборудования проруби должна быть не менее 25см.</w:t>
      </w:r>
    </w:p>
    <w:p w:rsidR="00F7526E" w:rsidRPr="00497DCC" w:rsidRDefault="008A30D6" w:rsidP="00497DC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информирование населения через средства массовой информации муниципальных образований о местах 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нахождения</w:t>
      </w:r>
      <w:r w:rsidR="00716AAB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купелей</w:t>
      </w:r>
      <w:r w:rsidR="006E696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526E" w:rsidRPr="00497DC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373165" w:rsidRPr="00497DCC" w:rsidRDefault="00F7526E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hAnsi="Times New Roman" w:cs="Times New Roman"/>
          <w:sz w:val="28"/>
          <w:szCs w:val="28"/>
        </w:rPr>
        <w:t>12.</w:t>
      </w:r>
      <w:r w:rsidR="006E6960" w:rsidRPr="00497DCC">
        <w:rPr>
          <w:rFonts w:ascii="Times New Roman" w:hAnsi="Times New Roman" w:cs="Times New Roman"/>
          <w:sz w:val="28"/>
          <w:szCs w:val="28"/>
        </w:rPr>
        <w:t xml:space="preserve"> </w:t>
      </w:r>
      <w:r w:rsidRPr="00497DCC">
        <w:rPr>
          <w:rFonts w:ascii="Times New Roman" w:hAnsi="Times New Roman" w:cs="Times New Roman"/>
          <w:sz w:val="28"/>
          <w:szCs w:val="28"/>
        </w:rPr>
        <w:t>В местах купания должны быть выставлены спасательные посты</w:t>
      </w:r>
      <w:r w:rsidR="005540B0" w:rsidRPr="00497DCC">
        <w:rPr>
          <w:rFonts w:ascii="Times New Roman" w:hAnsi="Times New Roman" w:cs="Times New Roman"/>
          <w:sz w:val="28"/>
          <w:szCs w:val="28"/>
        </w:rPr>
        <w:t xml:space="preserve">, укомплектованные </w:t>
      </w:r>
      <w:r w:rsidR="005540B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инвентарем (спасательными кругами, страховочной веревкой длиной </w:t>
      </w:r>
      <w:r w:rsidR="005540B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10-15 метров, спасательными досками, шестом, лестницей), используемым для оказания помощи людям при провале под лед</w:t>
      </w:r>
      <w:r w:rsidR="00373165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40B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40F0" w:rsidRPr="00497DCC" w:rsidRDefault="005540B0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Спасатели долж</w:t>
      </w:r>
      <w:r w:rsidR="006E696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следить за состоянием ледового покрова методом обхода полыньи на безопасном расстоянии от ее края; в случае появления трещин или слоя воды на льду из-за опускания ледового покрова от тяжести находящихся на нем людей, немедленно остановить мероприятие и совместно с сотрудниками </w:t>
      </w:r>
      <w:r w:rsidR="006E696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полиции</w:t>
      </w:r>
      <w:r w:rsidR="00AA40F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удалить </w:t>
      </w:r>
      <w:r w:rsidR="00561F43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людей </w:t>
      </w:r>
      <w:r w:rsidR="00AA40F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льда</w:t>
      </w:r>
      <w:r w:rsidR="00561F43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E12" w:rsidRPr="00497DCC" w:rsidRDefault="00EA4E12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E696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CB6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проруби </w:t>
      </w:r>
      <w:r w:rsidR="009B5CB6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льду </w:t>
      </w:r>
      <w:r w:rsidR="00AA40F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 быть организовано дежурство сотр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удников полиции для поддержания порядка. </w:t>
      </w:r>
    </w:p>
    <w:p w:rsidR="00EA4E12" w:rsidRPr="00497DCC" w:rsidRDefault="00EA4E12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6E696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берегу должен быть обязательно оборудован медицинский пункт (либо находиться автомобиль «Скорой помощи») для оказания первой медицинской помощи при необходимости.</w:t>
      </w:r>
    </w:p>
    <w:p w:rsidR="00EA4E12" w:rsidRPr="00497DCC" w:rsidRDefault="00EA4E12" w:rsidP="00497DC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C56A4D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осуществления обряда необходимо вести учет </w:t>
      </w:r>
      <w:r w:rsidR="00AA40F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купающихся </w:t>
      </w: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входе в воду и выходе обратно на лед.</w:t>
      </w:r>
    </w:p>
    <w:p w:rsidR="00AA40F0" w:rsidRPr="00497DCC" w:rsidRDefault="00C56A4D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AA40F0" w:rsidRPr="00497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с</w:t>
      </w:r>
      <w:r w:rsidR="00716AAB" w:rsidRPr="00497DCC">
        <w:rPr>
          <w:rFonts w:ascii="Times New Roman" w:hAnsi="Times New Roman" w:cs="Times New Roman"/>
          <w:sz w:val="28"/>
          <w:szCs w:val="28"/>
        </w:rPr>
        <w:t>облюдать правила купания</w:t>
      </w:r>
      <w:r w:rsidRPr="00497DCC">
        <w:rPr>
          <w:rFonts w:ascii="Times New Roman" w:hAnsi="Times New Roman" w:cs="Times New Roman"/>
          <w:sz w:val="28"/>
          <w:szCs w:val="28"/>
        </w:rPr>
        <w:t>:</w:t>
      </w:r>
    </w:p>
    <w:p w:rsidR="00716AAB" w:rsidRPr="00497DCC" w:rsidRDefault="00AA40F0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</w:rPr>
        <w:t>- для подхода к проруби находиться в обуви на нескользкой подошве или в шерстяных носках;</w:t>
      </w:r>
      <w:r w:rsidR="00716AAB" w:rsidRPr="00497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AAB" w:rsidRPr="00497DCC" w:rsidRDefault="00C56A4D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</w:rPr>
        <w:t xml:space="preserve">- </w:t>
      </w:r>
      <w:r w:rsidR="00716AAB" w:rsidRPr="00497DCC">
        <w:rPr>
          <w:rFonts w:ascii="Times New Roman" w:hAnsi="Times New Roman" w:cs="Times New Roman"/>
          <w:sz w:val="28"/>
          <w:szCs w:val="28"/>
        </w:rPr>
        <w:t>перед тем, как погрузиться в воду, сдела</w:t>
      </w:r>
      <w:r w:rsidR="00123E8E" w:rsidRPr="00497DCC">
        <w:rPr>
          <w:rFonts w:ascii="Times New Roman" w:hAnsi="Times New Roman" w:cs="Times New Roman"/>
          <w:sz w:val="28"/>
          <w:szCs w:val="28"/>
        </w:rPr>
        <w:t>ть</w:t>
      </w:r>
      <w:r w:rsidR="00AA40F0" w:rsidRPr="00497DCC">
        <w:rPr>
          <w:rFonts w:ascii="Times New Roman" w:hAnsi="Times New Roman" w:cs="Times New Roman"/>
          <w:sz w:val="28"/>
          <w:szCs w:val="28"/>
        </w:rPr>
        <w:t xml:space="preserve"> разминку -</w:t>
      </w:r>
      <w:r w:rsidR="00716AAB" w:rsidRPr="00497DCC">
        <w:rPr>
          <w:rFonts w:ascii="Times New Roman" w:hAnsi="Times New Roman" w:cs="Times New Roman"/>
          <w:sz w:val="28"/>
          <w:szCs w:val="28"/>
        </w:rPr>
        <w:t xml:space="preserve"> несколько энергичных махов руками и ногами или небольш</w:t>
      </w:r>
      <w:r w:rsidR="00AA40F0" w:rsidRPr="00497DCC">
        <w:rPr>
          <w:rFonts w:ascii="Times New Roman" w:hAnsi="Times New Roman" w:cs="Times New Roman"/>
          <w:sz w:val="28"/>
          <w:szCs w:val="28"/>
        </w:rPr>
        <w:t>ую</w:t>
      </w:r>
      <w:r w:rsidR="00716AAB" w:rsidRPr="00497DCC">
        <w:rPr>
          <w:rFonts w:ascii="Times New Roman" w:hAnsi="Times New Roman" w:cs="Times New Roman"/>
          <w:sz w:val="28"/>
          <w:szCs w:val="28"/>
        </w:rPr>
        <w:t xml:space="preserve"> пробежк</w:t>
      </w:r>
      <w:r w:rsidR="00AA40F0" w:rsidRPr="00497DCC">
        <w:rPr>
          <w:rFonts w:ascii="Times New Roman" w:hAnsi="Times New Roman" w:cs="Times New Roman"/>
          <w:sz w:val="28"/>
          <w:szCs w:val="28"/>
        </w:rPr>
        <w:t>у, чтобы</w:t>
      </w:r>
      <w:r w:rsidR="00716AAB" w:rsidRPr="00497DCC">
        <w:rPr>
          <w:rFonts w:ascii="Times New Roman" w:hAnsi="Times New Roman" w:cs="Times New Roman"/>
          <w:sz w:val="28"/>
          <w:szCs w:val="28"/>
        </w:rPr>
        <w:t xml:space="preserve"> разогре</w:t>
      </w:r>
      <w:r w:rsidR="00AA40F0" w:rsidRPr="00497DCC">
        <w:rPr>
          <w:rFonts w:ascii="Times New Roman" w:hAnsi="Times New Roman" w:cs="Times New Roman"/>
          <w:sz w:val="28"/>
          <w:szCs w:val="28"/>
        </w:rPr>
        <w:t>ться</w:t>
      </w:r>
      <w:r w:rsidR="00716AAB" w:rsidRPr="00497DCC">
        <w:rPr>
          <w:rFonts w:ascii="Times New Roman" w:hAnsi="Times New Roman" w:cs="Times New Roman"/>
          <w:sz w:val="28"/>
          <w:szCs w:val="28"/>
        </w:rPr>
        <w:t xml:space="preserve"> и подготов</w:t>
      </w:r>
      <w:r w:rsidR="00AA40F0" w:rsidRPr="00497DCC">
        <w:rPr>
          <w:rFonts w:ascii="Times New Roman" w:hAnsi="Times New Roman" w:cs="Times New Roman"/>
          <w:sz w:val="28"/>
          <w:szCs w:val="28"/>
        </w:rPr>
        <w:t>иться</w:t>
      </w:r>
      <w:r w:rsidR="00716AAB" w:rsidRPr="00497DCC">
        <w:rPr>
          <w:rFonts w:ascii="Times New Roman" w:hAnsi="Times New Roman" w:cs="Times New Roman"/>
          <w:sz w:val="28"/>
          <w:szCs w:val="28"/>
        </w:rPr>
        <w:t xml:space="preserve"> к холодной воде;</w:t>
      </w:r>
    </w:p>
    <w:p w:rsidR="00AA40F0" w:rsidRPr="00497DCC" w:rsidRDefault="00C56A4D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7D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23E8E" w:rsidRPr="00497DC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716AAB" w:rsidRPr="00497DCC">
        <w:rPr>
          <w:rFonts w:ascii="Times New Roman" w:hAnsi="Times New Roman" w:cs="Times New Roman"/>
          <w:sz w:val="28"/>
          <w:szCs w:val="28"/>
          <w:lang w:eastAsia="ru-RU"/>
        </w:rPr>
        <w:t>аходить в воду следует постепенно, ни в коем случае не</w:t>
      </w:r>
      <w:r w:rsidRPr="00497D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hAnsi="Times New Roman" w:cs="Times New Roman"/>
          <w:sz w:val="28"/>
          <w:szCs w:val="28"/>
          <w:lang w:eastAsia="ru-RU"/>
        </w:rPr>
        <w:t>погружаться резко и не нырять со льда</w:t>
      </w:r>
      <w:r w:rsidR="00AA40F0" w:rsidRPr="00497DCC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716AAB" w:rsidRPr="00497D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16AAB" w:rsidRPr="00497DCC" w:rsidRDefault="00AA40F0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  <w:lang w:eastAsia="ru-RU"/>
        </w:rPr>
        <w:t>- н</w:t>
      </w:r>
      <w:r w:rsidR="00716AAB" w:rsidRPr="00497DCC">
        <w:rPr>
          <w:rFonts w:ascii="Times New Roman" w:hAnsi="Times New Roman" w:cs="Times New Roman"/>
          <w:sz w:val="28"/>
          <w:szCs w:val="28"/>
          <w:lang w:eastAsia="ru-RU"/>
        </w:rPr>
        <w:t>е находиться в воде более 1</w:t>
      </w:r>
      <w:r w:rsidR="00C56A4D" w:rsidRPr="00497D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6AAB" w:rsidRPr="00497DCC">
        <w:rPr>
          <w:rFonts w:ascii="Times New Roman" w:hAnsi="Times New Roman" w:cs="Times New Roman"/>
          <w:sz w:val="28"/>
          <w:szCs w:val="28"/>
          <w:lang w:eastAsia="ru-RU"/>
        </w:rPr>
        <w:t>минуты, чтобы избежать переохлаждения и «холодного шока»</w:t>
      </w:r>
      <w:r w:rsidRPr="00497DCC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716AAB" w:rsidRPr="00497DCC">
        <w:rPr>
          <w:rFonts w:ascii="Times New Roman" w:hAnsi="Times New Roman" w:cs="Times New Roman"/>
          <w:sz w:val="28"/>
          <w:szCs w:val="28"/>
        </w:rPr>
        <w:t>окунаться с головой не обязательно;</w:t>
      </w:r>
    </w:p>
    <w:p w:rsidR="00716AAB" w:rsidRPr="00497DCC" w:rsidRDefault="00716AAB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</w:rPr>
        <w:t>- после купания нужно растереться полотенцем, надеть сухую теплую одежду и выпить горячего чая;</w:t>
      </w:r>
    </w:p>
    <w:p w:rsidR="00716AAB" w:rsidRPr="00497DCC" w:rsidRDefault="00716AAB" w:rsidP="00497DC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CC">
        <w:rPr>
          <w:rFonts w:ascii="Times New Roman" w:hAnsi="Times New Roman" w:cs="Times New Roman"/>
          <w:sz w:val="28"/>
          <w:szCs w:val="28"/>
        </w:rPr>
        <w:t>- не </w:t>
      </w:r>
      <w:r w:rsidR="00C56A4D" w:rsidRPr="00497DCC">
        <w:rPr>
          <w:rFonts w:ascii="Times New Roman" w:hAnsi="Times New Roman" w:cs="Times New Roman"/>
          <w:sz w:val="28"/>
          <w:szCs w:val="28"/>
        </w:rPr>
        <w:t>употреблять</w:t>
      </w:r>
      <w:r w:rsidRPr="00497DCC">
        <w:rPr>
          <w:rFonts w:ascii="Times New Roman" w:hAnsi="Times New Roman" w:cs="Times New Roman"/>
          <w:sz w:val="28"/>
          <w:szCs w:val="28"/>
        </w:rPr>
        <w:t xml:space="preserve"> спиртного перед купанием, т</w:t>
      </w:r>
      <w:r w:rsidR="00123E8E" w:rsidRPr="00497DCC">
        <w:rPr>
          <w:rFonts w:ascii="Times New Roman" w:hAnsi="Times New Roman" w:cs="Times New Roman"/>
          <w:sz w:val="28"/>
          <w:szCs w:val="28"/>
        </w:rPr>
        <w:t xml:space="preserve">ак </w:t>
      </w:r>
      <w:r w:rsidRPr="00497DCC">
        <w:rPr>
          <w:rFonts w:ascii="Times New Roman" w:hAnsi="Times New Roman" w:cs="Times New Roman"/>
          <w:sz w:val="28"/>
          <w:szCs w:val="28"/>
        </w:rPr>
        <w:t>к</w:t>
      </w:r>
      <w:r w:rsidR="00123E8E" w:rsidRPr="00497DCC">
        <w:rPr>
          <w:rFonts w:ascii="Times New Roman" w:hAnsi="Times New Roman" w:cs="Times New Roman"/>
          <w:sz w:val="28"/>
          <w:szCs w:val="28"/>
        </w:rPr>
        <w:t>ак</w:t>
      </w:r>
      <w:r w:rsidRPr="00497DCC">
        <w:rPr>
          <w:rFonts w:ascii="Times New Roman" w:hAnsi="Times New Roman" w:cs="Times New Roman"/>
          <w:sz w:val="28"/>
          <w:szCs w:val="28"/>
        </w:rPr>
        <w:t xml:space="preserve"> алкоголь дает ложное ощущение тепла.</w:t>
      </w:r>
    </w:p>
    <w:p w:rsidR="00716AAB" w:rsidRPr="00497DCC" w:rsidRDefault="00716AAB" w:rsidP="00123E8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7EEC" w:rsidRPr="00497DCC" w:rsidRDefault="00FF7EEC" w:rsidP="00123E8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01" w:type="dxa"/>
        <w:tblInd w:w="108" w:type="dxa"/>
        <w:tblLayout w:type="fixed"/>
        <w:tblLook w:val="0000"/>
      </w:tblPr>
      <w:tblGrid>
        <w:gridCol w:w="10065"/>
        <w:gridCol w:w="236"/>
      </w:tblGrid>
      <w:tr w:rsidR="00C4399E" w:rsidRPr="00497DCC" w:rsidTr="00FB7A05">
        <w:tc>
          <w:tcPr>
            <w:tcW w:w="10065" w:type="dxa"/>
            <w:shd w:val="clear" w:color="auto" w:fill="auto"/>
          </w:tcPr>
          <w:p w:rsidR="00C4399E" w:rsidRPr="00497DCC" w:rsidRDefault="00C4399E" w:rsidP="00C4399E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97DCC">
              <w:rPr>
                <w:rFonts w:ascii="Times New Roman" w:hAnsi="Times New Roman" w:cs="Times New Roman"/>
                <w:sz w:val="28"/>
                <w:szCs w:val="28"/>
              </w:rPr>
              <w:t>Начальник  Центра  мониторинга</w:t>
            </w:r>
          </w:p>
          <w:p w:rsidR="00C4399E" w:rsidRPr="00497DCC" w:rsidRDefault="00C4399E" w:rsidP="00C4399E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97DCC">
              <w:rPr>
                <w:rFonts w:ascii="Times New Roman" w:hAnsi="Times New Roman" w:cs="Times New Roman"/>
                <w:sz w:val="28"/>
                <w:szCs w:val="28"/>
              </w:rPr>
              <w:t xml:space="preserve">и прогнозирования чрезвычайных ситуаций                         </w:t>
            </w:r>
            <w:r w:rsidR="00847DC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497DCC">
              <w:rPr>
                <w:rFonts w:ascii="Times New Roman" w:hAnsi="Times New Roman" w:cs="Times New Roman"/>
                <w:sz w:val="28"/>
                <w:szCs w:val="28"/>
              </w:rPr>
              <w:t xml:space="preserve">Н.Н. Харитонов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C4399E" w:rsidRPr="00497DCC" w:rsidRDefault="00C4399E" w:rsidP="00C439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A98" w:rsidRPr="00497DCC" w:rsidRDefault="00C32A98">
      <w:pPr>
        <w:rPr>
          <w:rFonts w:ascii="Times New Roman" w:hAnsi="Times New Roman" w:cs="Times New Roman"/>
          <w:sz w:val="28"/>
          <w:szCs w:val="28"/>
        </w:rPr>
      </w:pPr>
    </w:p>
    <w:sectPr w:rsidR="00C32A98" w:rsidRPr="00497DCC" w:rsidSect="00497DC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6AAB"/>
    <w:rsid w:val="00123E8E"/>
    <w:rsid w:val="002C77AE"/>
    <w:rsid w:val="00373165"/>
    <w:rsid w:val="00496884"/>
    <w:rsid w:val="00497DCC"/>
    <w:rsid w:val="005540B0"/>
    <w:rsid w:val="00561F43"/>
    <w:rsid w:val="005E4682"/>
    <w:rsid w:val="005F2B9D"/>
    <w:rsid w:val="006E6960"/>
    <w:rsid w:val="00716AAB"/>
    <w:rsid w:val="007F7C5C"/>
    <w:rsid w:val="00847DCD"/>
    <w:rsid w:val="008A30D6"/>
    <w:rsid w:val="009B3494"/>
    <w:rsid w:val="009B5CB6"/>
    <w:rsid w:val="00A01C34"/>
    <w:rsid w:val="00AA40F0"/>
    <w:rsid w:val="00B27092"/>
    <w:rsid w:val="00C32A98"/>
    <w:rsid w:val="00C4399E"/>
    <w:rsid w:val="00C56A4D"/>
    <w:rsid w:val="00E3646F"/>
    <w:rsid w:val="00EA4E12"/>
    <w:rsid w:val="00F7526E"/>
    <w:rsid w:val="00FF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6AAB"/>
    <w:rPr>
      <w:b/>
      <w:bCs/>
    </w:rPr>
  </w:style>
  <w:style w:type="paragraph" w:styleId="a5">
    <w:name w:val="No Spacing"/>
    <w:uiPriority w:val="1"/>
    <w:qFormat/>
    <w:rsid w:val="00C56A4D"/>
    <w:pPr>
      <w:spacing w:after="0" w:line="240" w:lineRule="auto"/>
    </w:pPr>
  </w:style>
  <w:style w:type="paragraph" w:customStyle="1" w:styleId="1">
    <w:name w:val="Обычный1"/>
    <w:rsid w:val="00C439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vodolaz/" TargetMode="External"/><Relationship Id="rId4" Type="http://schemas.openxmlformats.org/officeDocument/2006/relationships/hyperlink" Target="http://pandia.ru/text/category/vodorosl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ЦУКС МЧС Брянск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cuks2</dc:creator>
  <cp:keywords/>
  <dc:description/>
  <cp:lastModifiedBy>Рубан Алексей Николаевич</cp:lastModifiedBy>
  <cp:revision>10</cp:revision>
  <cp:lastPrinted>2018-01-17T13:16:00Z</cp:lastPrinted>
  <dcterms:created xsi:type="dcterms:W3CDTF">2016-01-15T07:15:00Z</dcterms:created>
  <dcterms:modified xsi:type="dcterms:W3CDTF">2018-01-18T05:52:00Z</dcterms:modified>
</cp:coreProperties>
</file>